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DEA35">
      <w:pPr>
        <w:widowControl/>
        <w:spacing w:before="100" w:beforeAutospacing="1" w:after="100" w:afterAutospacing="1" w:line="360" w:lineRule="auto"/>
        <w:ind w:right="141" w:rightChars="67"/>
        <w:jc w:val="center"/>
        <w:rPr>
          <w:rFonts w:hint="eastAsia" w:ascii="宋体" w:hAnsi="宋体"/>
          <w:b/>
          <w:color w:val="262626"/>
          <w:sz w:val="36"/>
          <w:szCs w:val="36"/>
        </w:rPr>
      </w:pPr>
      <w:r>
        <w:rPr>
          <w:rFonts w:hint="eastAsia" w:ascii="宋体" w:hAnsi="宋体"/>
          <w:b/>
          <w:color w:val="262626"/>
          <w:sz w:val="36"/>
          <w:szCs w:val="36"/>
          <w:lang w:val="en-US"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宋体" w:hAnsi="宋体"/>
          <w:b/>
          <w:color w:val="262626"/>
          <w:sz w:val="36"/>
          <w:szCs w:val="36"/>
          <w:lang w:val="en-US" w:eastAsia="zh-CN"/>
        </w:rPr>
        <w:instrText xml:space="preserve">ADDIN CNKISM.UserStyle</w:instrText>
      </w:r>
      <w:r>
        <w:rPr>
          <w:rFonts w:hint="eastAsia" w:ascii="宋体" w:hAnsi="宋体"/>
          <w:b/>
          <w:color w:val="262626"/>
          <w:sz w:val="36"/>
          <w:szCs w:val="36"/>
          <w:lang w:val="en-US" w:eastAsia="zh-CN"/>
        </w:rPr>
        <w:fldChar w:fldCharType="separate"/>
      </w:r>
      <w:r>
        <w:rPr>
          <w:rFonts w:hint="eastAsia" w:ascii="宋体" w:hAnsi="宋体"/>
          <w:b/>
          <w:color w:val="262626"/>
          <w:sz w:val="36"/>
          <w:szCs w:val="36"/>
          <w:lang w:val="en-US" w:eastAsia="zh-CN"/>
        </w:rPr>
        <w:fldChar w:fldCharType="end"/>
      </w:r>
      <w:r>
        <w:rPr>
          <w:rFonts w:hint="eastAsia" w:ascii="宋体" w:hAnsi="宋体"/>
          <w:b/>
          <w:color w:val="262626"/>
          <w:sz w:val="36"/>
          <w:szCs w:val="36"/>
          <w:lang w:val="en-US" w:eastAsia="zh-CN"/>
        </w:rPr>
        <w:t>江苏师范大学</w:t>
      </w:r>
      <w:r>
        <w:rPr>
          <w:rFonts w:hint="eastAsia" w:ascii="宋体" w:hAnsi="宋体"/>
          <w:b/>
          <w:color w:val="262626"/>
          <w:sz w:val="36"/>
          <w:szCs w:val="36"/>
        </w:rPr>
        <w:t>研究生学位申请审批等材料整理说明</w:t>
      </w:r>
    </w:p>
    <w:p w14:paraId="0DD067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right="141" w:rightChars="67" w:firstLine="548" w:firstLineChars="196"/>
        <w:textAlignment w:val="auto"/>
        <w:rPr>
          <w:rFonts w:hint="eastAsia" w:ascii="黑体" w:hAnsi="黑体" w:eastAsia="黑体" w:cs="黑体"/>
          <w:b w:val="0"/>
          <w:bCs/>
          <w:color w:val="262626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一、材料目录</w:t>
      </w:r>
    </w:p>
    <w:tbl>
      <w:tblPr>
        <w:tblStyle w:val="2"/>
        <w:tblW w:w="5390" w:type="pc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281"/>
        <w:gridCol w:w="4095"/>
      </w:tblGrid>
      <w:tr w14:paraId="67C7F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83AC1">
            <w:pPr>
              <w:widowControl/>
              <w:ind w:right="141" w:rightChars="67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研究生学籍、学位评定材料目录（简称目录）</w:t>
            </w:r>
          </w:p>
        </w:tc>
      </w:tr>
      <w:tr w14:paraId="12E7C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B67EA">
            <w:pPr>
              <w:widowControl/>
              <w:ind w:right="141" w:rightChars="6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号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E70D5">
            <w:pPr>
              <w:widowControl/>
              <w:ind w:right="141" w:rightChars="67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材料名称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98EA5">
            <w:pPr>
              <w:widowControl/>
              <w:ind w:right="141" w:rightChars="67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2F2D9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30807">
            <w:pPr>
              <w:widowControl/>
              <w:ind w:right="141" w:rightChars="6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4C3F7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江苏师范大学学位评定委员会授予***硕士学位决定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(暂不发放，校学位委员会形成决议后，统一由研究生院打印盖章)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919CB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一式二份</w:t>
            </w:r>
          </w:p>
        </w:tc>
      </w:tr>
      <w:tr w14:paraId="69FDB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070F3">
            <w:pPr>
              <w:widowControl/>
              <w:ind w:right="141" w:rightChars="6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B6773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学位证书复印件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(暂不发放，校学位委员会形成决议后，统一由学院复印)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6EF44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一式一份</w:t>
            </w:r>
          </w:p>
        </w:tc>
      </w:tr>
      <w:tr w14:paraId="205E4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F3CF2">
            <w:pPr>
              <w:widowControl/>
              <w:ind w:right="141" w:rightChars="6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A8DFB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毕业证书复印件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(暂不发放，校学位委员会形成决议后，统一由学院复印)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43DA2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一式一份</w:t>
            </w:r>
          </w:p>
        </w:tc>
      </w:tr>
      <w:tr w14:paraId="28096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4EE6A">
            <w:pPr>
              <w:widowControl/>
              <w:ind w:right="141" w:rightChars="67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83A6D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硕士研究生登记表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EEDCB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一式二份，最后一页须置于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最上面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，以便加盖印章</w:t>
            </w:r>
          </w:p>
        </w:tc>
      </w:tr>
      <w:tr w14:paraId="40258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2A2FF">
            <w:pPr>
              <w:widowControl/>
              <w:ind w:right="141" w:rightChars="6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3620A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学位申请书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2915D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一式二份，最后一页须置于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最上面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，以便加盖印章</w:t>
            </w:r>
          </w:p>
        </w:tc>
      </w:tr>
      <w:tr w14:paraId="4A0F2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61D59">
            <w:pPr>
              <w:widowControl/>
              <w:ind w:right="141" w:rightChars="6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2F02B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答辩委员会决议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F19EC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一式一份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加盖学院公章</w:t>
            </w:r>
          </w:p>
        </w:tc>
      </w:tr>
      <w:tr w14:paraId="46696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871B0">
            <w:pPr>
              <w:widowControl/>
              <w:ind w:right="141" w:rightChars="6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30990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答辩记录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3F509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一式一份，加盖学院公章</w:t>
            </w:r>
          </w:p>
        </w:tc>
      </w:tr>
      <w:tr w14:paraId="17560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4BA07">
            <w:pPr>
              <w:widowControl/>
              <w:ind w:right="141" w:rightChars="6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A0C34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答辩委员会表决票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（包括不合格和弃权票）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F696D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票数与参会委员数相等，加盖学院公章，粘贴于一张A4纸上，左侧粘贴，最后一张在最上面</w:t>
            </w:r>
          </w:p>
        </w:tc>
      </w:tr>
      <w:tr w14:paraId="0F3EB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521BA">
            <w:pPr>
              <w:widowControl/>
              <w:ind w:right="141" w:rightChars="6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49BF4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学位论文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盲审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书（含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校级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抽检评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书）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B22CD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共3份，至少两份外校专家评议结果，加盖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公章</w:t>
            </w:r>
          </w:p>
        </w:tc>
      </w:tr>
      <w:tr w14:paraId="32EDC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1A622">
            <w:pPr>
              <w:widowControl/>
              <w:ind w:right="141" w:rightChars="6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BB726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学位论文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</w:rPr>
              <w:t>预答辩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情况表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4A021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一式一份，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封面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加盖学院公章</w:t>
            </w:r>
          </w:p>
        </w:tc>
      </w:tr>
      <w:tr w14:paraId="5AEC2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8DF50">
            <w:pPr>
              <w:widowControl/>
              <w:ind w:right="141" w:rightChars="6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8AB50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研究生成绩表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(在研究生信息管理系统成绩单打印，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归档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状态下打印)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B3967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一式二份，检查是否合格，学院秘书签字并加盖学院公章，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研究生院审核签字盖章</w:t>
            </w:r>
          </w:p>
        </w:tc>
      </w:tr>
      <w:tr w14:paraId="0564C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F5F9B">
            <w:pPr>
              <w:widowControl/>
              <w:ind w:right="141" w:rightChars="67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D0F96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学位论文诚信承诺书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2EE7D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一式一份，签字</w:t>
            </w:r>
          </w:p>
        </w:tc>
      </w:tr>
      <w:tr w14:paraId="4BDC7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A4A40">
            <w:pPr>
              <w:widowControl/>
              <w:ind w:right="141" w:rightChars="67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EE8E3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研究生思想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政治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品德鉴定表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A1AA8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一式一份，加盖学院党委公章</w:t>
            </w:r>
          </w:p>
        </w:tc>
      </w:tr>
      <w:tr w14:paraId="03C7E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91944">
            <w:pPr>
              <w:widowControl/>
              <w:ind w:right="141" w:rightChars="67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74EE1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非全日制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研究生学位论文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</w:rPr>
              <w:t>中期检查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情况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</w:rPr>
              <w:t>表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0627E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一式一份，导师、学院分管领导签字，并加盖公章</w:t>
            </w:r>
          </w:p>
        </w:tc>
      </w:tr>
      <w:tr w14:paraId="19EF0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3E07C">
            <w:pPr>
              <w:widowControl/>
              <w:ind w:right="141" w:rightChars="6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3440C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非全日制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研究生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</w:rPr>
              <w:t>思想政治鉴定表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607F5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一式一份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加盖组织关系所在单位的公章</w:t>
            </w:r>
          </w:p>
        </w:tc>
      </w:tr>
      <w:tr w14:paraId="51D91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52155">
            <w:pPr>
              <w:widowControl/>
              <w:ind w:right="141" w:rightChars="6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EF244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毕业研究生登记表（B5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63F65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一式一份，2#20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李君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老师处领取并填写</w:t>
            </w:r>
          </w:p>
        </w:tc>
      </w:tr>
    </w:tbl>
    <w:p w14:paraId="5A2D33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262626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二、材料要求</w:t>
      </w:r>
    </w:p>
    <w:p w14:paraId="3F7544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2" w:firstLineChars="200"/>
        <w:textAlignment w:val="auto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 w:cs="仿宋"/>
          <w:b/>
          <w:sz w:val="28"/>
          <w:szCs w:val="28"/>
        </w:rPr>
        <w:t>日前须提交的申请学位材料</w:t>
      </w:r>
    </w:p>
    <w:p w14:paraId="3D6967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宋体" w:hAnsi="宋体"/>
          <w:color w:val="262626"/>
          <w:sz w:val="28"/>
          <w:szCs w:val="28"/>
        </w:rPr>
      </w:pPr>
      <w:r>
        <w:rPr>
          <w:rFonts w:hint="eastAsia" w:ascii="宋体" w:hAnsi="宋体"/>
          <w:color w:val="262626"/>
          <w:sz w:val="28"/>
          <w:szCs w:val="28"/>
        </w:rPr>
        <w:t>正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确打印</w:t>
      </w:r>
      <w:r>
        <w:rPr>
          <w:rFonts w:hint="eastAsia" w:ascii="宋体" w:hAnsi="宋体"/>
          <w:color w:val="262626"/>
          <w:sz w:val="28"/>
          <w:szCs w:val="28"/>
        </w:rPr>
        <w:t>目录所列材料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及加盖印章后，</w:t>
      </w:r>
      <w:r>
        <w:rPr>
          <w:rFonts w:ascii="宋体" w:hAnsi="宋体"/>
          <w:color w:val="262626"/>
          <w:sz w:val="28"/>
          <w:szCs w:val="28"/>
        </w:rPr>
        <w:t>按每位申请者一卷整理后送交研究生院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35#311</w:t>
      </w:r>
      <w:r>
        <w:rPr>
          <w:rFonts w:hint="eastAsia" w:ascii="宋体" w:hAnsi="宋体"/>
          <w:color w:val="262626"/>
          <w:sz w:val="28"/>
          <w:szCs w:val="28"/>
          <w:lang w:val="en-US" w:eastAsia="zh-CN"/>
        </w:rPr>
        <w:t>办公室</w:t>
      </w:r>
      <w:r>
        <w:rPr>
          <w:rFonts w:ascii="宋体" w:hAnsi="宋体"/>
          <w:color w:val="262626"/>
          <w:sz w:val="28"/>
          <w:szCs w:val="28"/>
        </w:rPr>
        <w:t>审核</w:t>
      </w:r>
      <w:r>
        <w:rPr>
          <w:rFonts w:hint="eastAsia" w:ascii="宋体" w:hAnsi="宋体"/>
          <w:color w:val="262626"/>
          <w:sz w:val="28"/>
          <w:szCs w:val="28"/>
        </w:rPr>
        <w:t>，并按照预毕业汇总</w:t>
      </w:r>
      <w:r>
        <w:rPr>
          <w:rFonts w:hint="eastAsia" w:ascii="宋体" w:hAnsi="宋体"/>
          <w:color w:val="262626"/>
          <w:sz w:val="28"/>
          <w:szCs w:val="28"/>
          <w:lang w:val="en-US" w:eastAsia="zh-CN"/>
        </w:rPr>
        <w:t>大</w:t>
      </w:r>
      <w:r>
        <w:rPr>
          <w:rFonts w:hint="eastAsia" w:ascii="宋体" w:hAnsi="宋体"/>
          <w:color w:val="262626"/>
          <w:sz w:val="28"/>
          <w:szCs w:val="28"/>
        </w:rPr>
        <w:t>表</w:t>
      </w:r>
      <w:r>
        <w:rPr>
          <w:rFonts w:hint="eastAsia" w:ascii="宋体" w:hAnsi="宋体"/>
          <w:color w:val="262626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262626"/>
          <w:sz w:val="28"/>
          <w:szCs w:val="28"/>
          <w:lang w:val="en-US" w:eastAsia="zh-CN"/>
        </w:rPr>
        <w:t>系统导出</w:t>
      </w:r>
      <w:r>
        <w:rPr>
          <w:rFonts w:hint="eastAsia" w:ascii="宋体" w:hAnsi="宋体"/>
          <w:color w:val="262626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262626"/>
          <w:sz w:val="28"/>
          <w:szCs w:val="28"/>
        </w:rPr>
        <w:t>的顺序排序</w:t>
      </w:r>
      <w:r>
        <w:rPr>
          <w:rFonts w:hint="eastAsia" w:ascii="宋体" w:hAnsi="宋体"/>
          <w:color w:val="262626"/>
          <w:sz w:val="28"/>
          <w:szCs w:val="28"/>
          <w:lang w:eastAsia="zh-CN"/>
        </w:rPr>
        <w:t>。</w:t>
      </w:r>
      <w:r>
        <w:rPr>
          <w:rFonts w:hint="eastAsia" w:ascii="宋体" w:hAnsi="宋体"/>
          <w:color w:val="262626"/>
          <w:sz w:val="28"/>
          <w:szCs w:val="28"/>
        </w:rPr>
        <w:t>其中目录所列1</w:t>
      </w:r>
      <w:r>
        <w:rPr>
          <w:rFonts w:hint="eastAsia" w:ascii="宋体" w:hAnsi="宋体"/>
          <w:color w:val="262626"/>
          <w:sz w:val="28"/>
          <w:szCs w:val="28"/>
          <w:lang w:val="en-US" w:eastAsia="zh-CN"/>
        </w:rPr>
        <w:t>-3</w:t>
      </w:r>
      <w:r>
        <w:rPr>
          <w:rFonts w:hint="eastAsia" w:ascii="宋体" w:hAnsi="宋体"/>
          <w:color w:val="262626"/>
          <w:sz w:val="28"/>
          <w:szCs w:val="28"/>
        </w:rPr>
        <w:t>材料，暂不放入。</w:t>
      </w:r>
    </w:p>
    <w:p w14:paraId="50FE06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2.材料整理</w:t>
      </w:r>
    </w:p>
    <w:p w14:paraId="112FC54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/>
        <w:textAlignment w:val="auto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经复核合格的材料，学院最终装订为A和B两部分，一份用于申请学位审批和档案馆归档（简称A材料），一份作为派遣档案（简称B材料）。</w:t>
      </w:r>
    </w:p>
    <w:p w14:paraId="2072F33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/>
        <w:textAlignment w:val="auto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（1）全日制毕业生</w:t>
      </w:r>
    </w:p>
    <w:p w14:paraId="6B040C5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/>
        <w:textAlignment w:val="auto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全日制研究生需要准备目录中序号1-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333333"/>
          <w:kern w:val="0"/>
          <w:sz w:val="28"/>
          <w:szCs w:val="28"/>
          <w:highlight w:val="none"/>
          <w:lang w:val="en-US" w:eastAsia="zh-CN"/>
        </w:rPr>
        <w:t>3、16</w:t>
      </w:r>
      <w:r>
        <w:rPr>
          <w:rFonts w:hint="eastAsia" w:ascii="宋体" w:hAnsi="宋体" w:cs="宋体"/>
          <w:color w:val="333333"/>
          <w:kern w:val="0"/>
          <w:sz w:val="28"/>
          <w:szCs w:val="28"/>
          <w:highlight w:val="none"/>
        </w:rPr>
        <w:t>所列内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容：其中A材料,由目录所列序号1</w:t>
      </w:r>
      <w:r>
        <w:rPr>
          <w:rFonts w:hint="default" w:ascii="宋体" w:hAnsi="宋体" w:cs="宋体"/>
          <w:color w:val="333333"/>
          <w:kern w:val="0"/>
          <w:sz w:val="28"/>
          <w:szCs w:val="28"/>
          <w:lang w:val="en-US"/>
        </w:rPr>
        <w:t>-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13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组成。B材料，由目录所列序号1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、4、5、11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和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16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，共5份组成。</w:t>
      </w:r>
    </w:p>
    <w:p w14:paraId="38C77ED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560" w:firstLineChars="200"/>
        <w:textAlignment w:val="auto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序号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、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材料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一式两份，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最后一页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分别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置于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A材料和B材料的最上面（有学号姓名的那页放在第一页）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，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以便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加盖学院、学校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以及负责人印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章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等所有章用完、材料移交档案馆前将最后一页归位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。材料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《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硕士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lang w:val="en-US" w:eastAsia="zh-CN"/>
        </w:rPr>
        <w:t>研究生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登记表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》的最后一页“学院对该生毕业审查的意见”一栏，建议填写“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建议毕业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”，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“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研究生院对该生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毕业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的审核意见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”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建议填写“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经审核，已符合申请条件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”，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“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学校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对该生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毕业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的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审批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意见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”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建议填写“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同意毕业，并授予硕士学位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”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，“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毕业证书号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”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等信息待获得证书后再补充填写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。材料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《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硕士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学位申请书》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的最后一页“学院学位评定分委员会意见”栏，填写内容为“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建议授予硕士学位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”；“校学位评定委员会决定”建议填写“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同意授予硕士学位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”。</w:t>
      </w:r>
    </w:p>
    <w:p w14:paraId="55B5AF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-SA"/>
        </w:rPr>
        <w:t>（2）非全日制毕业生</w:t>
      </w:r>
    </w:p>
    <w:p w14:paraId="6B75D5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-SA"/>
        </w:rPr>
        <w:t>非全日制毕业生需要准备目录中序号1-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 w:bidi="ar-SA"/>
        </w:rPr>
        <w:t>16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-SA"/>
        </w:rPr>
        <w:t>所列内容。其中A材料,由目录所列序号1-</w:t>
      </w:r>
      <w:r>
        <w:rPr>
          <w:rFonts w:hint="default" w:ascii="宋体" w:hAnsi="宋体" w:eastAsia="宋体" w:cs="宋体"/>
          <w:color w:val="333333"/>
          <w:kern w:val="0"/>
          <w:sz w:val="28"/>
          <w:szCs w:val="28"/>
          <w:lang w:val="en-US" w:eastAsia="zh-CN" w:bidi="ar-SA"/>
        </w:rPr>
        <w:t>16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-SA"/>
        </w:rPr>
        <w:t>组成；B材料，由目录所列序号1、4、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-SA"/>
        </w:rPr>
        <w:t>、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 w:bidi="ar-SA"/>
        </w:rPr>
        <w:t>11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-SA"/>
        </w:rPr>
        <w:t>和</w:t>
      </w:r>
      <w:r>
        <w:rPr>
          <w:rFonts w:hint="default" w:ascii="宋体" w:hAnsi="宋体" w:eastAsia="宋体" w:cs="宋体"/>
          <w:color w:val="333333"/>
          <w:kern w:val="0"/>
          <w:sz w:val="28"/>
          <w:szCs w:val="28"/>
          <w:lang w:val="en-US" w:eastAsia="zh-CN" w:bidi="ar-SA"/>
        </w:rPr>
        <w:t>1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 w:bidi="ar-SA"/>
        </w:rPr>
        <w:t>6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-SA"/>
        </w:rPr>
        <w:t>组成。</w:t>
      </w:r>
    </w:p>
    <w:p w14:paraId="26E7C8E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/>
        <w:textAlignment w:val="auto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序号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、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材料的最后一页置于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A材料的最上面（有学号姓名的那页放在第一页）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，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以便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加盖学院、学校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以及负责人印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章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等所有章用完、材料移交档案馆前将最后一页归位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。材料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《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非全日制硕士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lang w:val="en-US" w:eastAsia="zh-CN"/>
        </w:rPr>
        <w:t>研究生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登记表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》的最后一页“学院对该生毕业审查的意见”一栏，建议填写“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建议毕业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”，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“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研究生院对该生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毕业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的审核意见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”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建议填写“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经审核，已符合申请条件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”，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“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学校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对该生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毕业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的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审批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意见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”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建议填写“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同意毕业，并授予硕士学位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”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，“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毕业证书号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”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等信息待获得证书后再补充填写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。材料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《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非全日制硕士学位申请书》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的最后一页“学院学位评定分委员会意见”栏，填写内容为“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建议授予硕士学位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”；“校学位评定委员会决定”建议填写“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同意授予硕士学位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”。</w:t>
      </w:r>
    </w:p>
    <w:p w14:paraId="10F196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三、特别说明</w:t>
      </w:r>
    </w:p>
    <w:p w14:paraId="58108B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学位论文中“江苏师范大学学位论文原创性声明”需研究生本人签名，“江苏师范大学学位论文使用授权声明”需研究生本人和指导教师的签名。</w:t>
      </w:r>
    </w:p>
    <w:p w14:paraId="7F80C2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.如本人的学位论文申请延迟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公开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，请依据《江苏师范大学研究生学位论文采集和公开管理办法（试行）》的规定，填写《</w:t>
      </w:r>
      <w:r>
        <w:fldChar w:fldCharType="begin"/>
      </w:r>
      <w:r>
        <w:instrText xml:space="preserve"> HYPERLINK "http://yjsc.jsnu.edu.cn/64/40/c10501a287808/page.htm" \t "_blank" \o "江苏师范大学研究生学位论文延迟公开申请表" </w:instrText>
      </w:r>
      <w:r>
        <w:fldChar w:fldCharType="separate"/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江苏师范大学研究生学位论文延迟公开申请表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fldChar w:fldCharType="end"/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》，由学院收齐后，统一交到研究生院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35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#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311办公室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。</w:t>
      </w:r>
    </w:p>
    <w:p w14:paraId="64A5AD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.离校前须送交图书馆学位论文电子版，纸质版至少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份，分别由学院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1份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和档案馆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1份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永久保存。艺术硕士研究生在提交纸质版学位论文时，应在每一册学位论文后附带一份刻录有作品创作展(演)内容的配套光盘。</w:t>
      </w:r>
    </w:p>
    <w:p w14:paraId="411485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both"/>
        <w:textAlignment w:val="auto"/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.相关表格可在</w:t>
      </w:r>
      <w:r>
        <w:rPr>
          <w:rFonts w:ascii="Times New Roman" w:eastAsia="仿宋"/>
          <w:color w:val="000000"/>
          <w:kern w:val="0"/>
          <w:sz w:val="28"/>
          <w:szCs w:val="44"/>
          <w:shd w:val="clear" w:color="auto" w:fill="FFFFFF"/>
          <w:lang w:bidi="ar"/>
        </w:rPr>
        <w:t>http://yjsc.jsnu.edu.cn/64/fc/c10501a353532/page.htm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下载。</w:t>
      </w:r>
      <w:bookmarkStart w:id="0" w:name="_GoBack"/>
      <w:bookmarkEnd w:id="0"/>
    </w:p>
    <w:sectPr>
      <w:pgSz w:w="11906" w:h="16838"/>
      <w:pgMar w:top="1412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OGZlMmUxNmQ0ZmU5ZDBmYmUwODVlZjZiNjU5MTIifQ=="/>
  </w:docVars>
  <w:rsids>
    <w:rsidRoot w:val="19584BED"/>
    <w:rsid w:val="0446687A"/>
    <w:rsid w:val="0C9E744F"/>
    <w:rsid w:val="0E572FD9"/>
    <w:rsid w:val="0F1F305A"/>
    <w:rsid w:val="121467DC"/>
    <w:rsid w:val="143376FC"/>
    <w:rsid w:val="148611A0"/>
    <w:rsid w:val="19584BED"/>
    <w:rsid w:val="1CA62896"/>
    <w:rsid w:val="29997631"/>
    <w:rsid w:val="2BE90923"/>
    <w:rsid w:val="2F2273AB"/>
    <w:rsid w:val="37E109A3"/>
    <w:rsid w:val="49EE1442"/>
    <w:rsid w:val="4FAC4484"/>
    <w:rsid w:val="59870AEB"/>
    <w:rsid w:val="5FA568C3"/>
    <w:rsid w:val="67112C5F"/>
    <w:rsid w:val="6B34578C"/>
    <w:rsid w:val="721F31EB"/>
    <w:rsid w:val="7E9B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1815</Words>
  <Characters>1918</Characters>
  <Lines>0</Lines>
  <Paragraphs>0</Paragraphs>
  <TotalTime>95</TotalTime>
  <ScaleCrop>false</ScaleCrop>
  <LinksUpToDate>false</LinksUpToDate>
  <CharactersWithSpaces>1918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2021-05-17T00:57:00Z</dcterms:created>
  <dc:creator>芬儿</dc:creator>
  <cp:lastModifiedBy>芬儿</cp:lastModifiedBy>
  <cp:lastPrinted>2024-04-22T01:53:00Z</cp:lastPrinted>
  <dcterms:modified xsi:type="dcterms:W3CDTF">2026-04-23T08:48:36Z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99D8036192E644748EB778A366790A77</vt:lpwstr>
  </property>
  <property fmtid="{D5CDD505-2E9C-101B-9397-08002B2CF9AE}" pid="4" name="KSOTemplateDocerSaveRecord">
    <vt:lpwstr>eyJoZGlkIjoiZGQyOGZlMmUxNmQ0ZmU5ZDBmYmUwODVlZjZiNjU5MTIiLCJ1c2VySWQiOiI0MjgwOTg5NTkifQ==</vt:lpwstr>
  </property>
</Properties>
</file>