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C49B2">
      <w:pPr>
        <w:spacing w:line="360" w:lineRule="auto"/>
        <w:contextualSpacing/>
        <w:jc w:val="left"/>
        <w:rPr>
          <w:rFonts w:hint="default" w:ascii="方正小标宋简体" w:eastAsia="方正小标宋简体"/>
          <w:bCs/>
          <w:sz w:val="32"/>
          <w:szCs w:val="32"/>
          <w:lang w:val="en-US" w:eastAsia="zh-CN"/>
        </w:rPr>
      </w:pPr>
    </w:p>
    <w:p w14:paraId="0FA26F68">
      <w:pPr>
        <w:spacing w:line="360" w:lineRule="auto"/>
        <w:contextualSpacing/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国务院学位委员会第九届学科评议组成员推荐人选汇总表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89"/>
        <w:gridCol w:w="1844"/>
        <w:gridCol w:w="992"/>
        <w:gridCol w:w="952"/>
        <w:gridCol w:w="850"/>
        <w:gridCol w:w="992"/>
        <w:gridCol w:w="958"/>
        <w:gridCol w:w="1702"/>
        <w:gridCol w:w="1583"/>
        <w:gridCol w:w="1728"/>
        <w:gridCol w:w="679"/>
      </w:tblGrid>
      <w:tr w14:paraId="4412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01" w:type="pct"/>
            <w:vAlign w:val="center"/>
          </w:tcPr>
          <w:p w14:paraId="3534F6DC">
            <w:pPr>
              <w:contextualSpacing/>
              <w:jc w:val="center"/>
              <w:rPr>
                <w:rFonts w:hAnsi="宋体"/>
                <w:b w:val="0"/>
                <w:bCs/>
                <w:sz w:val="24"/>
              </w:rPr>
            </w:pPr>
            <w:r>
              <w:rPr>
                <w:rFonts w:hAnsi="宋体"/>
                <w:b w:val="0"/>
                <w:bCs/>
                <w:sz w:val="24"/>
              </w:rPr>
              <w:t>所属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一级学科</w:t>
            </w:r>
          </w:p>
        </w:tc>
        <w:tc>
          <w:tcPr>
            <w:tcW w:w="278" w:type="pct"/>
            <w:vAlign w:val="center"/>
          </w:tcPr>
          <w:p w14:paraId="65967745">
            <w:pPr>
              <w:contextualSpacing/>
              <w:jc w:val="center"/>
              <w:rPr>
                <w:rFonts w:hint="eastAsia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推荐</w:t>
            </w:r>
            <w:bookmarkStart w:id="0" w:name="_GoBack"/>
            <w:bookmarkEnd w:id="0"/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排序</w:t>
            </w:r>
          </w:p>
        </w:tc>
        <w:tc>
          <w:tcPr>
            <w:tcW w:w="649" w:type="pct"/>
            <w:vAlign w:val="center"/>
          </w:tcPr>
          <w:p w14:paraId="32433F6C">
            <w:pPr>
              <w:contextualSpacing/>
              <w:jc w:val="center"/>
              <w:rPr>
                <w:rFonts w:hint="default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所在单位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ABEAA7E">
            <w:pPr>
              <w:contextualSpacing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姓名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CD63CC1">
            <w:pPr>
              <w:contextualSpacing/>
              <w:jc w:val="center"/>
              <w:rPr>
                <w:rFonts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性别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FE00814">
            <w:pPr>
              <w:contextualSpacing/>
              <w:jc w:val="center"/>
              <w:rPr>
                <w:rFonts w:ascii="Times New Roman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出生年月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230F80F">
            <w:pPr>
              <w:contextualSpacing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专业技术职务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DD174DD">
            <w:pPr>
              <w:contextualSpacing/>
              <w:jc w:val="center"/>
              <w:rPr>
                <w:rFonts w:hAnsi="宋体"/>
                <w:b w:val="0"/>
                <w:bCs/>
                <w:sz w:val="24"/>
              </w:rPr>
            </w:pPr>
            <w:r>
              <w:rPr>
                <w:rFonts w:hAnsi="宋体"/>
                <w:b w:val="0"/>
                <w:bCs/>
                <w:sz w:val="24"/>
              </w:rPr>
              <w:t>行政</w:t>
            </w:r>
          </w:p>
          <w:p w14:paraId="1A89CD39">
            <w:pPr>
              <w:contextualSpacing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 w:val="0"/>
                <w:bCs/>
                <w:sz w:val="24"/>
              </w:rPr>
              <w:t>职务</w:t>
            </w:r>
          </w:p>
        </w:tc>
        <w:tc>
          <w:tcPr>
            <w:tcW w:w="599" w:type="pct"/>
            <w:vAlign w:val="center"/>
          </w:tcPr>
          <w:p w14:paraId="432BF054">
            <w:pPr>
              <w:contextualSpacing/>
              <w:jc w:val="center"/>
              <w:rPr>
                <w:rFonts w:hint="eastAsia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</w:rPr>
              <w:t>是否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为第八届学科评议组成员</w:t>
            </w:r>
          </w:p>
        </w:tc>
        <w:tc>
          <w:tcPr>
            <w:tcW w:w="557" w:type="pct"/>
            <w:vAlign w:val="center"/>
          </w:tcPr>
          <w:p w14:paraId="4A76142E">
            <w:pPr>
              <w:contextualSpacing/>
              <w:jc w:val="center"/>
              <w:rPr>
                <w:rFonts w:hint="eastAsia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是否现任专业学位教指委委员</w:t>
            </w:r>
          </w:p>
        </w:tc>
        <w:tc>
          <w:tcPr>
            <w:tcW w:w="608" w:type="pct"/>
            <w:vAlign w:val="center"/>
          </w:tcPr>
          <w:p w14:paraId="492D55A7">
            <w:pPr>
              <w:contextualSpacing/>
              <w:jc w:val="center"/>
              <w:rPr>
                <w:rFonts w:hint="eastAsia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</w:rPr>
              <w:t>所在专业学位教指委名称</w:t>
            </w:r>
          </w:p>
        </w:tc>
        <w:tc>
          <w:tcPr>
            <w:tcW w:w="236" w:type="pct"/>
            <w:vAlign w:val="center"/>
          </w:tcPr>
          <w:p w14:paraId="741B01C3">
            <w:pPr>
              <w:contextualSpacing/>
              <w:jc w:val="center"/>
              <w:rPr>
                <w:rFonts w:hint="eastAsia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备注</w:t>
            </w:r>
          </w:p>
        </w:tc>
      </w:tr>
      <w:tr w14:paraId="2C82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01" w:type="pct"/>
            <w:vAlign w:val="center"/>
          </w:tcPr>
          <w:p w14:paraId="53EF9A52">
            <w:pPr>
              <w:spacing w:line="240" w:lineRule="auto"/>
              <w:contextualSpacing/>
              <w:jc w:val="center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278" w:type="pct"/>
            <w:vAlign w:val="center"/>
          </w:tcPr>
          <w:p w14:paraId="7562057C">
            <w:pPr>
              <w:spacing w:line="240" w:lineRule="auto"/>
              <w:contextualSpacing/>
              <w:jc w:val="center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pct"/>
            <w:vAlign w:val="center"/>
          </w:tcPr>
          <w:p w14:paraId="425C1A4C">
            <w:pPr>
              <w:spacing w:line="360" w:lineRule="auto"/>
              <w:contextualSpacing/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 w14:paraId="24BC8CDD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5" w:type="pct"/>
            <w:vAlign w:val="center"/>
          </w:tcPr>
          <w:p w14:paraId="15A9BAD5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top"/>
          </w:tcPr>
          <w:p w14:paraId="5236E431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93E17FD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7" w:type="pct"/>
            <w:vAlign w:val="center"/>
          </w:tcPr>
          <w:p w14:paraId="2C4DE348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99" w:type="pct"/>
            <w:vAlign w:val="top"/>
          </w:tcPr>
          <w:p w14:paraId="7FE52FC1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57" w:type="pct"/>
            <w:vAlign w:val="top"/>
          </w:tcPr>
          <w:p w14:paraId="609FE5E6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top"/>
          </w:tcPr>
          <w:p w14:paraId="4D39F5D8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6" w:type="pct"/>
            <w:vAlign w:val="top"/>
          </w:tcPr>
          <w:p w14:paraId="0CA9E719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72B4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01" w:type="pct"/>
            <w:vAlign w:val="center"/>
          </w:tcPr>
          <w:p w14:paraId="7D2D9CE3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278" w:type="pct"/>
            <w:vAlign w:val="center"/>
          </w:tcPr>
          <w:p w14:paraId="48721942">
            <w:pPr>
              <w:spacing w:line="240" w:lineRule="auto"/>
              <w:contextualSpacing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9" w:type="pct"/>
            <w:vAlign w:val="center"/>
          </w:tcPr>
          <w:p w14:paraId="39BCE487">
            <w:pPr>
              <w:spacing w:line="360" w:lineRule="auto"/>
              <w:contextualSpacing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 w14:paraId="68222410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5" w:type="pct"/>
            <w:vAlign w:val="center"/>
          </w:tcPr>
          <w:p w14:paraId="2D0BA774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top"/>
          </w:tcPr>
          <w:p w14:paraId="11AA0F4B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5187268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7" w:type="pct"/>
            <w:vAlign w:val="center"/>
          </w:tcPr>
          <w:p w14:paraId="64034EF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99" w:type="pct"/>
            <w:vAlign w:val="top"/>
          </w:tcPr>
          <w:p w14:paraId="494BD48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57" w:type="pct"/>
            <w:vAlign w:val="top"/>
          </w:tcPr>
          <w:p w14:paraId="227E197E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top"/>
          </w:tcPr>
          <w:p w14:paraId="414C0461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6" w:type="pct"/>
            <w:vAlign w:val="top"/>
          </w:tcPr>
          <w:p w14:paraId="4F6885D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7557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12"/>
            <w:vAlign w:val="center"/>
          </w:tcPr>
          <w:p w14:paraId="76D57FEC">
            <w:pPr>
              <w:spacing w:line="360" w:lineRule="auto"/>
              <w:contextualSpacing/>
              <w:jc w:val="center"/>
              <w:rPr>
                <w:color w:val="FF0000"/>
                <w:sz w:val="24"/>
              </w:rPr>
            </w:pPr>
          </w:p>
        </w:tc>
      </w:tr>
      <w:tr w14:paraId="35DF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01" w:type="pct"/>
            <w:vAlign w:val="center"/>
          </w:tcPr>
          <w:p w14:paraId="696AEBEF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278" w:type="pct"/>
            <w:vAlign w:val="center"/>
          </w:tcPr>
          <w:p w14:paraId="316779AD">
            <w:pPr>
              <w:spacing w:line="240" w:lineRule="auto"/>
              <w:contextualSpacing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pct"/>
            <w:vAlign w:val="center"/>
          </w:tcPr>
          <w:p w14:paraId="1EE0F630">
            <w:pPr>
              <w:spacing w:line="360" w:lineRule="auto"/>
              <w:contextualSpacing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 w14:paraId="3ED0A358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5" w:type="pct"/>
            <w:vAlign w:val="center"/>
          </w:tcPr>
          <w:p w14:paraId="4DAF5B3E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top"/>
          </w:tcPr>
          <w:p w14:paraId="782E0D6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82CB47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7" w:type="pct"/>
            <w:vAlign w:val="center"/>
          </w:tcPr>
          <w:p w14:paraId="068B2E89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99" w:type="pct"/>
            <w:vAlign w:val="top"/>
          </w:tcPr>
          <w:p w14:paraId="40FB9D8B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57" w:type="pct"/>
            <w:vAlign w:val="top"/>
          </w:tcPr>
          <w:p w14:paraId="402A8D2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top"/>
          </w:tcPr>
          <w:p w14:paraId="1AD683E6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6" w:type="pct"/>
            <w:vAlign w:val="top"/>
          </w:tcPr>
          <w:p w14:paraId="4AF1291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0793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01" w:type="pct"/>
            <w:vAlign w:val="center"/>
          </w:tcPr>
          <w:p w14:paraId="7D716A50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278" w:type="pct"/>
            <w:vAlign w:val="center"/>
          </w:tcPr>
          <w:p w14:paraId="01346D47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9" w:type="pct"/>
            <w:vAlign w:val="center"/>
          </w:tcPr>
          <w:p w14:paraId="7AAE23CD">
            <w:pPr>
              <w:spacing w:line="360" w:lineRule="auto"/>
              <w:contextualSpacing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 w14:paraId="32E6171E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5" w:type="pct"/>
            <w:vAlign w:val="center"/>
          </w:tcPr>
          <w:p w14:paraId="6FDC73DE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top"/>
          </w:tcPr>
          <w:p w14:paraId="6F99ECB0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30BD683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7" w:type="pct"/>
            <w:vAlign w:val="center"/>
          </w:tcPr>
          <w:p w14:paraId="1735141B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99" w:type="pct"/>
            <w:vAlign w:val="top"/>
          </w:tcPr>
          <w:p w14:paraId="12D3E156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57" w:type="pct"/>
            <w:vAlign w:val="top"/>
          </w:tcPr>
          <w:p w14:paraId="245E5135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top"/>
          </w:tcPr>
          <w:p w14:paraId="091A100E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6" w:type="pct"/>
            <w:vAlign w:val="top"/>
          </w:tcPr>
          <w:p w14:paraId="448B75F4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5E0E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12"/>
            <w:vAlign w:val="center"/>
          </w:tcPr>
          <w:p w14:paraId="2033D39D">
            <w:pPr>
              <w:spacing w:line="360" w:lineRule="auto"/>
              <w:contextualSpacing/>
              <w:jc w:val="center"/>
              <w:rPr>
                <w:color w:val="FF0000"/>
                <w:sz w:val="24"/>
              </w:rPr>
            </w:pPr>
          </w:p>
        </w:tc>
      </w:tr>
      <w:tr w14:paraId="3C8B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01" w:type="pct"/>
            <w:vAlign w:val="center"/>
          </w:tcPr>
          <w:p w14:paraId="6778F919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278" w:type="pct"/>
            <w:vAlign w:val="center"/>
          </w:tcPr>
          <w:p w14:paraId="2BB3EDC4">
            <w:pPr>
              <w:spacing w:line="240" w:lineRule="auto"/>
              <w:contextualSpacing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pct"/>
            <w:vAlign w:val="center"/>
          </w:tcPr>
          <w:p w14:paraId="58EEE54E">
            <w:pPr>
              <w:spacing w:line="360" w:lineRule="auto"/>
              <w:contextualSpacing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 w14:paraId="14B43B99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5" w:type="pct"/>
            <w:vAlign w:val="center"/>
          </w:tcPr>
          <w:p w14:paraId="26A7D12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top"/>
          </w:tcPr>
          <w:p w14:paraId="28BC69ED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B869544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7" w:type="pct"/>
            <w:vAlign w:val="center"/>
          </w:tcPr>
          <w:p w14:paraId="2B89A76D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99" w:type="pct"/>
            <w:vAlign w:val="top"/>
          </w:tcPr>
          <w:p w14:paraId="63652E8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57" w:type="pct"/>
            <w:vAlign w:val="top"/>
          </w:tcPr>
          <w:p w14:paraId="7ED3E0D7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top"/>
          </w:tcPr>
          <w:p w14:paraId="350D23D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6" w:type="pct"/>
            <w:vAlign w:val="top"/>
          </w:tcPr>
          <w:p w14:paraId="46D82A8F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1668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01" w:type="pct"/>
            <w:vAlign w:val="center"/>
          </w:tcPr>
          <w:p w14:paraId="2A002D5F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278" w:type="pct"/>
            <w:vAlign w:val="center"/>
          </w:tcPr>
          <w:p w14:paraId="3E8611B2">
            <w:pPr>
              <w:spacing w:line="240" w:lineRule="auto"/>
              <w:contextualSpacing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9" w:type="pct"/>
            <w:vAlign w:val="center"/>
          </w:tcPr>
          <w:p w14:paraId="187C7D8F">
            <w:pPr>
              <w:spacing w:line="360" w:lineRule="auto"/>
              <w:contextualSpacing/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349" w:type="pct"/>
            <w:vAlign w:val="center"/>
          </w:tcPr>
          <w:p w14:paraId="62FC16FC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5" w:type="pct"/>
            <w:vAlign w:val="center"/>
          </w:tcPr>
          <w:p w14:paraId="5CEDFD53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top"/>
          </w:tcPr>
          <w:p w14:paraId="13A15A06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14C123D5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337" w:type="pct"/>
            <w:vAlign w:val="center"/>
          </w:tcPr>
          <w:p w14:paraId="04B0F0EA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99" w:type="pct"/>
            <w:vAlign w:val="top"/>
          </w:tcPr>
          <w:p w14:paraId="1C0E720B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557" w:type="pct"/>
            <w:vAlign w:val="top"/>
          </w:tcPr>
          <w:p w14:paraId="3ADC1288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608" w:type="pct"/>
            <w:vAlign w:val="top"/>
          </w:tcPr>
          <w:p w14:paraId="5A287367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236" w:type="pct"/>
            <w:vAlign w:val="top"/>
          </w:tcPr>
          <w:p w14:paraId="256F5128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  <w:tr w14:paraId="7D21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0" w:type="pct"/>
            <w:gridSpan w:val="12"/>
            <w:vAlign w:val="center"/>
          </w:tcPr>
          <w:p w14:paraId="250F2700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</w:tr>
    </w:tbl>
    <w:p w14:paraId="7C18BE72">
      <w:pPr>
        <w:spacing w:line="360" w:lineRule="auto"/>
        <w:contextualSpacing/>
        <w:jc w:val="left"/>
        <w:rPr>
          <w:rFonts w:hAnsi="宋体"/>
          <w:b/>
          <w:sz w:val="24"/>
        </w:rPr>
      </w:pPr>
    </w:p>
    <w:p w14:paraId="72202E69">
      <w:pPr>
        <w:spacing w:line="360" w:lineRule="auto"/>
        <w:ind w:firstLine="480" w:firstLineChars="200"/>
        <w:contextualSpacing/>
        <w:jc w:val="left"/>
        <w:rPr>
          <w:rFonts w:hAnsi="宋体"/>
          <w:b/>
          <w:sz w:val="24"/>
        </w:rPr>
      </w:pPr>
      <w:r>
        <w:rPr>
          <w:rFonts w:hint="eastAsia" w:hAnsi="宋体"/>
          <w:b/>
          <w:sz w:val="24"/>
          <w:lang w:val="en-US" w:eastAsia="zh-CN"/>
        </w:rPr>
        <w:t>单位</w:t>
      </w:r>
      <w:r>
        <w:rPr>
          <w:rFonts w:hAnsi="宋体"/>
          <w:b/>
          <w:sz w:val="24"/>
        </w:rPr>
        <w:t>（公章）</w:t>
      </w:r>
      <w:r>
        <w:rPr>
          <w:rFonts w:hint="eastAsia" w:hAnsi="宋体"/>
          <w:b/>
          <w:sz w:val="24"/>
        </w:rPr>
        <w:t xml:space="preserve"> </w:t>
      </w:r>
      <w:r>
        <w:rPr>
          <w:rFonts w:hint="eastAsia" w:hAnsi="宋体"/>
          <w:b/>
          <w:sz w:val="24"/>
          <w:lang w:eastAsia="zh-CN"/>
        </w:rPr>
        <w:t>：</w:t>
      </w:r>
      <w:r>
        <w:rPr>
          <w:rFonts w:hint="eastAsia" w:hAnsi="宋体"/>
          <w:b/>
          <w:sz w:val="24"/>
          <w:u w:val="single"/>
        </w:rPr>
        <w:t xml:space="preserve">                </w:t>
      </w:r>
      <w:r>
        <w:rPr>
          <w:rFonts w:hint="eastAsia" w:hAnsi="宋体"/>
          <w:b/>
          <w:sz w:val="24"/>
        </w:rPr>
        <w:t xml:space="preserve">                            </w:t>
      </w:r>
      <w:r>
        <w:rPr>
          <w:b/>
          <w:sz w:val="24"/>
        </w:rPr>
        <w:t xml:space="preserve">                 2025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日填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F7A29B0-378E-49DB-8546-9302ADF9A0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2E1YzZmNWU4YjRlNzRlMGEwNmFmOTdmMmQ4NzQifQ=="/>
  </w:docVars>
  <w:rsids>
    <w:rsidRoot w:val="00816DA1"/>
    <w:rsid w:val="0000131D"/>
    <w:rsid w:val="0002480B"/>
    <w:rsid w:val="00026D75"/>
    <w:rsid w:val="00031EB7"/>
    <w:rsid w:val="00032540"/>
    <w:rsid w:val="00043C0E"/>
    <w:rsid w:val="0004415D"/>
    <w:rsid w:val="00065A8C"/>
    <w:rsid w:val="000919F0"/>
    <w:rsid w:val="000A551F"/>
    <w:rsid w:val="000C4C4C"/>
    <w:rsid w:val="000D008C"/>
    <w:rsid w:val="00101E86"/>
    <w:rsid w:val="00127D7F"/>
    <w:rsid w:val="0015728A"/>
    <w:rsid w:val="00160F62"/>
    <w:rsid w:val="001706D9"/>
    <w:rsid w:val="001745B4"/>
    <w:rsid w:val="00176686"/>
    <w:rsid w:val="00196686"/>
    <w:rsid w:val="001D31CB"/>
    <w:rsid w:val="001D4707"/>
    <w:rsid w:val="001D505C"/>
    <w:rsid w:val="001E7F20"/>
    <w:rsid w:val="001F495C"/>
    <w:rsid w:val="002039A9"/>
    <w:rsid w:val="0020633B"/>
    <w:rsid w:val="0021630C"/>
    <w:rsid w:val="00217D0C"/>
    <w:rsid w:val="00223F26"/>
    <w:rsid w:val="00243584"/>
    <w:rsid w:val="002763D1"/>
    <w:rsid w:val="00282AD7"/>
    <w:rsid w:val="002920F2"/>
    <w:rsid w:val="002B3F7E"/>
    <w:rsid w:val="002C3DE5"/>
    <w:rsid w:val="002C6009"/>
    <w:rsid w:val="002E1150"/>
    <w:rsid w:val="002F1E47"/>
    <w:rsid w:val="003103B9"/>
    <w:rsid w:val="00315AF9"/>
    <w:rsid w:val="00316C81"/>
    <w:rsid w:val="00317AFA"/>
    <w:rsid w:val="00365394"/>
    <w:rsid w:val="00384D27"/>
    <w:rsid w:val="00394D4D"/>
    <w:rsid w:val="003E71F4"/>
    <w:rsid w:val="003F1B9F"/>
    <w:rsid w:val="003F7873"/>
    <w:rsid w:val="003F7B11"/>
    <w:rsid w:val="00401A23"/>
    <w:rsid w:val="004125B7"/>
    <w:rsid w:val="00420FF7"/>
    <w:rsid w:val="00421D6C"/>
    <w:rsid w:val="004321D8"/>
    <w:rsid w:val="00440D1A"/>
    <w:rsid w:val="00465444"/>
    <w:rsid w:val="004724BE"/>
    <w:rsid w:val="00496264"/>
    <w:rsid w:val="004A20DB"/>
    <w:rsid w:val="004D5C74"/>
    <w:rsid w:val="004E5D4D"/>
    <w:rsid w:val="004F5691"/>
    <w:rsid w:val="004F62D0"/>
    <w:rsid w:val="005014ED"/>
    <w:rsid w:val="005276E5"/>
    <w:rsid w:val="005428B8"/>
    <w:rsid w:val="005700A2"/>
    <w:rsid w:val="00577F5D"/>
    <w:rsid w:val="00590804"/>
    <w:rsid w:val="005B4479"/>
    <w:rsid w:val="005E4FE8"/>
    <w:rsid w:val="005F4E72"/>
    <w:rsid w:val="00602C12"/>
    <w:rsid w:val="00604E0C"/>
    <w:rsid w:val="0060561B"/>
    <w:rsid w:val="0064655B"/>
    <w:rsid w:val="006579EF"/>
    <w:rsid w:val="00666089"/>
    <w:rsid w:val="00666399"/>
    <w:rsid w:val="00677924"/>
    <w:rsid w:val="00693F98"/>
    <w:rsid w:val="0069706A"/>
    <w:rsid w:val="006A5E2A"/>
    <w:rsid w:val="006B563C"/>
    <w:rsid w:val="006C1E2E"/>
    <w:rsid w:val="006C58CA"/>
    <w:rsid w:val="006D5BBB"/>
    <w:rsid w:val="006E3CF9"/>
    <w:rsid w:val="006F37B1"/>
    <w:rsid w:val="00720187"/>
    <w:rsid w:val="007416CF"/>
    <w:rsid w:val="00742193"/>
    <w:rsid w:val="00743A40"/>
    <w:rsid w:val="00750FC7"/>
    <w:rsid w:val="00773E6A"/>
    <w:rsid w:val="00782FBC"/>
    <w:rsid w:val="00784F32"/>
    <w:rsid w:val="00786DCC"/>
    <w:rsid w:val="0078784C"/>
    <w:rsid w:val="00795175"/>
    <w:rsid w:val="007B14D0"/>
    <w:rsid w:val="007C28ED"/>
    <w:rsid w:val="007F2ABF"/>
    <w:rsid w:val="008035AC"/>
    <w:rsid w:val="00816CAF"/>
    <w:rsid w:val="00816DA1"/>
    <w:rsid w:val="008245AD"/>
    <w:rsid w:val="0083332E"/>
    <w:rsid w:val="00874C7D"/>
    <w:rsid w:val="0087639D"/>
    <w:rsid w:val="0089708D"/>
    <w:rsid w:val="008A2765"/>
    <w:rsid w:val="008A6A24"/>
    <w:rsid w:val="008C1635"/>
    <w:rsid w:val="008C6237"/>
    <w:rsid w:val="008D06A5"/>
    <w:rsid w:val="008D154E"/>
    <w:rsid w:val="008E1A8A"/>
    <w:rsid w:val="008E420A"/>
    <w:rsid w:val="00911D6A"/>
    <w:rsid w:val="00916065"/>
    <w:rsid w:val="0093146F"/>
    <w:rsid w:val="0093547F"/>
    <w:rsid w:val="00974FBA"/>
    <w:rsid w:val="0098173F"/>
    <w:rsid w:val="009A3FA7"/>
    <w:rsid w:val="009A5CCE"/>
    <w:rsid w:val="009A7ADD"/>
    <w:rsid w:val="009D66B3"/>
    <w:rsid w:val="009F2662"/>
    <w:rsid w:val="009F297C"/>
    <w:rsid w:val="009F3BB5"/>
    <w:rsid w:val="00A010F0"/>
    <w:rsid w:val="00A1487B"/>
    <w:rsid w:val="00A21D04"/>
    <w:rsid w:val="00A2795D"/>
    <w:rsid w:val="00A328AA"/>
    <w:rsid w:val="00A526DD"/>
    <w:rsid w:val="00A5793E"/>
    <w:rsid w:val="00A640A5"/>
    <w:rsid w:val="00A807AF"/>
    <w:rsid w:val="00A962A2"/>
    <w:rsid w:val="00AA4726"/>
    <w:rsid w:val="00AE3AD4"/>
    <w:rsid w:val="00B03C22"/>
    <w:rsid w:val="00B067AC"/>
    <w:rsid w:val="00B45F2D"/>
    <w:rsid w:val="00B77028"/>
    <w:rsid w:val="00B937D6"/>
    <w:rsid w:val="00BA4B30"/>
    <w:rsid w:val="00BB3EB2"/>
    <w:rsid w:val="00BC5583"/>
    <w:rsid w:val="00BD4090"/>
    <w:rsid w:val="00BD413B"/>
    <w:rsid w:val="00BD7A28"/>
    <w:rsid w:val="00BE64E2"/>
    <w:rsid w:val="00C2350A"/>
    <w:rsid w:val="00C30960"/>
    <w:rsid w:val="00C5615F"/>
    <w:rsid w:val="00C77E42"/>
    <w:rsid w:val="00C86A8C"/>
    <w:rsid w:val="00C90320"/>
    <w:rsid w:val="00CB44BB"/>
    <w:rsid w:val="00CC14A6"/>
    <w:rsid w:val="00D025D2"/>
    <w:rsid w:val="00D02DE5"/>
    <w:rsid w:val="00D11E2F"/>
    <w:rsid w:val="00D20717"/>
    <w:rsid w:val="00D24960"/>
    <w:rsid w:val="00D316F7"/>
    <w:rsid w:val="00D343FF"/>
    <w:rsid w:val="00D53185"/>
    <w:rsid w:val="00D53E91"/>
    <w:rsid w:val="00D6696F"/>
    <w:rsid w:val="00D66F5D"/>
    <w:rsid w:val="00D737DB"/>
    <w:rsid w:val="00D77C4D"/>
    <w:rsid w:val="00D9065A"/>
    <w:rsid w:val="00DB219F"/>
    <w:rsid w:val="00E14BD3"/>
    <w:rsid w:val="00E44E38"/>
    <w:rsid w:val="00E53F62"/>
    <w:rsid w:val="00E60C79"/>
    <w:rsid w:val="00E62B8D"/>
    <w:rsid w:val="00E67DAE"/>
    <w:rsid w:val="00E72238"/>
    <w:rsid w:val="00E8525E"/>
    <w:rsid w:val="00E91398"/>
    <w:rsid w:val="00E941A7"/>
    <w:rsid w:val="00EA289A"/>
    <w:rsid w:val="00EB192C"/>
    <w:rsid w:val="00ED5D1A"/>
    <w:rsid w:val="00F0689E"/>
    <w:rsid w:val="00F24D44"/>
    <w:rsid w:val="00F4064D"/>
    <w:rsid w:val="00F40F36"/>
    <w:rsid w:val="00F57ADA"/>
    <w:rsid w:val="00F60BB6"/>
    <w:rsid w:val="00F744DD"/>
    <w:rsid w:val="00F85C93"/>
    <w:rsid w:val="00F9395E"/>
    <w:rsid w:val="00FA2418"/>
    <w:rsid w:val="00FC7CE7"/>
    <w:rsid w:val="00FD34CF"/>
    <w:rsid w:val="00FD508E"/>
    <w:rsid w:val="00FE0B31"/>
    <w:rsid w:val="00FE2383"/>
    <w:rsid w:val="00FE5BE9"/>
    <w:rsid w:val="00FE6CE3"/>
    <w:rsid w:val="00FF308D"/>
    <w:rsid w:val="00FF4F09"/>
    <w:rsid w:val="02B4487F"/>
    <w:rsid w:val="05E92D4B"/>
    <w:rsid w:val="0FAD21F4"/>
    <w:rsid w:val="0FC14BAE"/>
    <w:rsid w:val="11AC199C"/>
    <w:rsid w:val="14E82012"/>
    <w:rsid w:val="179C6AFB"/>
    <w:rsid w:val="2902579A"/>
    <w:rsid w:val="2AC8103D"/>
    <w:rsid w:val="2E583060"/>
    <w:rsid w:val="2E6A1006"/>
    <w:rsid w:val="2EB042D3"/>
    <w:rsid w:val="318E22C1"/>
    <w:rsid w:val="33737F7A"/>
    <w:rsid w:val="36275693"/>
    <w:rsid w:val="37382263"/>
    <w:rsid w:val="3AF92A88"/>
    <w:rsid w:val="3DB1354F"/>
    <w:rsid w:val="41EE4ADF"/>
    <w:rsid w:val="47683242"/>
    <w:rsid w:val="486636D8"/>
    <w:rsid w:val="49FC3399"/>
    <w:rsid w:val="4B37044C"/>
    <w:rsid w:val="4C4B2D02"/>
    <w:rsid w:val="55092974"/>
    <w:rsid w:val="5660454B"/>
    <w:rsid w:val="58162289"/>
    <w:rsid w:val="5CDE7AE6"/>
    <w:rsid w:val="62082D03"/>
    <w:rsid w:val="636137C6"/>
    <w:rsid w:val="63E84F43"/>
    <w:rsid w:val="64367C39"/>
    <w:rsid w:val="67036A18"/>
    <w:rsid w:val="6B963EFA"/>
    <w:rsid w:val="6F3600ED"/>
    <w:rsid w:val="6F966739"/>
    <w:rsid w:val="71751057"/>
    <w:rsid w:val="78474BD2"/>
    <w:rsid w:val="795560E2"/>
    <w:rsid w:val="7E3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4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正文文本缩进 2 字符"/>
    <w:link w:val="4"/>
    <w:qFormat/>
    <w:uiPriority w:val="0"/>
    <w:rPr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E1D8C-F546-4276-8C94-D7CC02DB8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xwb</Company>
  <Pages>1</Pages>
  <Words>136</Words>
  <Characters>139</Characters>
  <Lines>2</Lines>
  <Paragraphs>1</Paragraphs>
  <TotalTime>0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2019-07-14T07:34:00Z</dcterms:created>
  <dc:creator>oubg</dc:creator>
  <cp:lastModifiedBy>味</cp:lastModifiedBy>
  <cp:lastPrinted>2025-11-12T08:24:00Z</cp:lastPrinted>
  <dcterms:modified xsi:type="dcterms:W3CDTF">2025-11-14T23:38:31Z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eyJoZGlkIjoiZWFlNWY1MmU0OWYzMTc5OWQxZGU2OTg4YTIwOTMxM2UiLCJ1c2VySWQiOiIyMDkzMjM0NTcifQ==</vt:lpwstr>
  </property>
  <property fmtid="{D5CDD505-2E9C-101B-9397-08002B2CF9AE}" pid="4" name="ICV">
    <vt:lpwstr>6C76CFD89EF24277913D115FCA0703B7_13</vt:lpwstr>
  </property>
</Properties>
</file>